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B1E" w:rsidRDefault="003B7830">
      <w:r>
        <w:tab/>
      </w:r>
      <w:r>
        <w:tab/>
      </w:r>
    </w:p>
    <w:p w:rsidR="003B7830" w:rsidRDefault="003B7830"/>
    <w:p w:rsidR="001D1627" w:rsidRPr="00DC443D" w:rsidRDefault="001D1627" w:rsidP="001D1627">
      <w:pPr>
        <w:jc w:val="center"/>
        <w:rPr>
          <w:rFonts w:ascii="Cambria Math" w:hAnsi="Cambria Math"/>
          <w:b/>
          <w:color w:val="002060"/>
          <w:sz w:val="120"/>
          <w:szCs w:val="120"/>
        </w:rPr>
      </w:pPr>
      <w:r w:rsidRPr="00DC443D">
        <w:rPr>
          <w:rFonts w:ascii="Cambria Math" w:hAnsi="Cambria Math"/>
          <w:b/>
          <w:color w:val="002060"/>
          <w:sz w:val="120"/>
          <w:szCs w:val="120"/>
        </w:rPr>
        <w:t>TRÉNUJ MOZEK!</w:t>
      </w:r>
    </w:p>
    <w:p w:rsidR="00DC443D" w:rsidRPr="001C7E51" w:rsidRDefault="00DC443D" w:rsidP="001D1627">
      <w:pPr>
        <w:jc w:val="center"/>
        <w:rPr>
          <w:rFonts w:ascii="Cambria Math" w:hAnsi="Cambria Math"/>
          <w:color w:val="FF0000"/>
          <w:sz w:val="52"/>
          <w:szCs w:val="52"/>
        </w:rPr>
      </w:pPr>
      <w:r w:rsidRPr="001C7E51">
        <w:rPr>
          <w:rFonts w:ascii="Cambria Math" w:hAnsi="Cambria Math"/>
          <w:color w:val="FF0000"/>
          <w:sz w:val="52"/>
          <w:szCs w:val="52"/>
        </w:rPr>
        <w:t xml:space="preserve">První česká </w:t>
      </w:r>
      <w:proofErr w:type="spellStart"/>
      <w:r w:rsidRPr="001C7E51">
        <w:rPr>
          <w:rFonts w:ascii="Cambria Math" w:hAnsi="Cambria Math"/>
          <w:color w:val="FF0000"/>
          <w:sz w:val="52"/>
          <w:szCs w:val="52"/>
        </w:rPr>
        <w:t>mozkoherna</w:t>
      </w:r>
      <w:proofErr w:type="spellEnd"/>
      <w:r w:rsidRPr="001C7E51">
        <w:rPr>
          <w:rFonts w:ascii="Cambria Math" w:hAnsi="Cambria Math"/>
          <w:color w:val="FF0000"/>
          <w:sz w:val="52"/>
          <w:szCs w:val="52"/>
        </w:rPr>
        <w:t xml:space="preserve"> u nás ve škole!</w:t>
      </w:r>
    </w:p>
    <w:p w:rsidR="001D1627" w:rsidRPr="00DC443D" w:rsidRDefault="00DC443D" w:rsidP="001D1627">
      <w:pPr>
        <w:jc w:val="center"/>
        <w:rPr>
          <w:rFonts w:ascii="Cambria Math" w:hAnsi="Cambria Math"/>
          <w:sz w:val="52"/>
          <w:szCs w:val="52"/>
        </w:rPr>
      </w:pPr>
      <w:r>
        <w:rPr>
          <w:rFonts w:ascii="Cambria Math" w:hAnsi="Cambria Math"/>
          <w:sz w:val="52"/>
          <w:szCs w:val="52"/>
        </w:rPr>
        <w:t>p</w:t>
      </w:r>
      <w:r w:rsidR="001D1627" w:rsidRPr="00DC443D">
        <w:rPr>
          <w:rFonts w:ascii="Cambria Math" w:hAnsi="Cambria Math"/>
          <w:sz w:val="52"/>
          <w:szCs w:val="52"/>
        </w:rPr>
        <w:t>rogram pro rodiče s dětmi</w:t>
      </w:r>
    </w:p>
    <w:p w:rsidR="00DC443D" w:rsidRPr="00DC443D" w:rsidRDefault="00DC443D" w:rsidP="001D1627">
      <w:pPr>
        <w:jc w:val="center"/>
        <w:rPr>
          <w:rFonts w:ascii="Cambria Math" w:hAnsi="Cambria Math"/>
          <w:b/>
          <w:color w:val="FF0000"/>
          <w:sz w:val="52"/>
          <w:szCs w:val="52"/>
        </w:rPr>
      </w:pPr>
      <w:r w:rsidRPr="00DC443D">
        <w:rPr>
          <w:rFonts w:ascii="Cambria Math" w:hAnsi="Cambria Math"/>
          <w:b/>
          <w:color w:val="FF0000"/>
          <w:sz w:val="52"/>
          <w:szCs w:val="52"/>
        </w:rPr>
        <w:t>č</w:t>
      </w:r>
      <w:r w:rsidR="001D1627" w:rsidRPr="00DC443D">
        <w:rPr>
          <w:rFonts w:ascii="Cambria Math" w:hAnsi="Cambria Math"/>
          <w:b/>
          <w:color w:val="FF0000"/>
          <w:sz w:val="52"/>
          <w:szCs w:val="52"/>
        </w:rPr>
        <w:t>tvrtek 25. 1. 2018, 17.00 hod.</w:t>
      </w:r>
    </w:p>
    <w:p w:rsidR="001D1627" w:rsidRPr="00DC443D" w:rsidRDefault="001D1627" w:rsidP="001D1627">
      <w:pPr>
        <w:jc w:val="center"/>
        <w:rPr>
          <w:rFonts w:ascii="Cambria Math" w:hAnsi="Cambria Math"/>
          <w:b/>
          <w:color w:val="FF0000"/>
          <w:sz w:val="52"/>
          <w:szCs w:val="52"/>
        </w:rPr>
      </w:pPr>
      <w:r w:rsidRPr="00DC443D">
        <w:rPr>
          <w:rFonts w:ascii="Cambria Math" w:hAnsi="Cambria Math"/>
          <w:b/>
          <w:color w:val="FF0000"/>
          <w:sz w:val="52"/>
          <w:szCs w:val="52"/>
        </w:rPr>
        <w:t>ZŠ L. Svobody Rudíkov</w:t>
      </w:r>
    </w:p>
    <w:p w:rsidR="001D1627" w:rsidRPr="00DC443D" w:rsidRDefault="001D1627" w:rsidP="001D1627">
      <w:pPr>
        <w:jc w:val="center"/>
        <w:rPr>
          <w:rFonts w:ascii="Cambria Math" w:hAnsi="Cambria Math"/>
        </w:rPr>
      </w:pPr>
    </w:p>
    <w:p w:rsidR="001D1627" w:rsidRPr="00DC443D" w:rsidRDefault="00DC443D" w:rsidP="00DC443D">
      <w:pPr>
        <w:jc w:val="center"/>
        <w:rPr>
          <w:rFonts w:ascii="Cambria Math" w:hAnsi="Cambria Math"/>
          <w:sz w:val="28"/>
          <w:szCs w:val="28"/>
        </w:rPr>
      </w:pPr>
      <w:r w:rsidRPr="00DC443D">
        <w:rPr>
          <w:rFonts w:ascii="Cambria Math" w:hAnsi="Cambria Math"/>
          <w:sz w:val="28"/>
          <w:szCs w:val="28"/>
        </w:rPr>
        <w:t xml:space="preserve">Trenérka mozku Eva </w:t>
      </w:r>
      <w:proofErr w:type="spellStart"/>
      <w:r w:rsidRPr="00DC443D">
        <w:rPr>
          <w:rFonts w:ascii="Cambria Math" w:hAnsi="Cambria Math"/>
          <w:sz w:val="28"/>
          <w:szCs w:val="28"/>
        </w:rPr>
        <w:t>Fruhwirtová</w:t>
      </w:r>
      <w:proofErr w:type="spellEnd"/>
      <w:r w:rsidRPr="00DC443D">
        <w:rPr>
          <w:rFonts w:ascii="Cambria Math" w:hAnsi="Cambria Math"/>
          <w:sz w:val="28"/>
          <w:szCs w:val="28"/>
        </w:rPr>
        <w:t xml:space="preserve"> přiveze do naší školy </w:t>
      </w:r>
      <w:proofErr w:type="spellStart"/>
      <w:r w:rsidRPr="00DC443D">
        <w:rPr>
          <w:rFonts w:ascii="Cambria Math" w:hAnsi="Cambria Math"/>
          <w:sz w:val="28"/>
          <w:szCs w:val="28"/>
        </w:rPr>
        <w:t>mozkohračky</w:t>
      </w:r>
      <w:proofErr w:type="spellEnd"/>
      <w:r w:rsidRPr="00DC443D">
        <w:rPr>
          <w:rFonts w:ascii="Cambria Math" w:hAnsi="Cambria Math"/>
          <w:sz w:val="28"/>
          <w:szCs w:val="28"/>
        </w:rPr>
        <w:t>. Jedná se o moderní hry, které hravým způsobem trénují koncentraci, paměť, prostorovou představivost, kreativitu a další kognitivní schopnosti.</w:t>
      </w:r>
    </w:p>
    <w:p w:rsidR="00DC443D" w:rsidRPr="00DC443D" w:rsidRDefault="00DC443D" w:rsidP="00DC443D">
      <w:pPr>
        <w:jc w:val="center"/>
        <w:rPr>
          <w:rFonts w:ascii="Cambria Math" w:hAnsi="Cambria Math"/>
          <w:sz w:val="28"/>
          <w:szCs w:val="28"/>
        </w:rPr>
      </w:pPr>
      <w:r w:rsidRPr="00DC443D">
        <w:rPr>
          <w:rFonts w:ascii="Cambria Math" w:hAnsi="Cambria Math"/>
          <w:sz w:val="28"/>
          <w:szCs w:val="28"/>
        </w:rPr>
        <w:t>Na připravených stanovištích si děti s pomocí rodičů potrénují mozek. Připravené budou také aktivity pro rodiče.</w:t>
      </w:r>
    </w:p>
    <w:p w:rsidR="001D1627" w:rsidRDefault="001D1627">
      <w:pPr>
        <w:rPr>
          <w:rFonts w:ascii="Cambria Math" w:hAnsi="Cambria Math"/>
        </w:rPr>
      </w:pPr>
    </w:p>
    <w:p w:rsidR="001C7E51" w:rsidRPr="00DC443D" w:rsidRDefault="001C7E51">
      <w:pPr>
        <w:rPr>
          <w:rFonts w:ascii="Cambria Math" w:hAnsi="Cambria Math"/>
        </w:rPr>
      </w:pPr>
      <w:bookmarkStart w:id="0" w:name="_GoBack"/>
      <w:bookmarkEnd w:id="0"/>
    </w:p>
    <w:p w:rsidR="003B7830" w:rsidRPr="00DC443D" w:rsidRDefault="00DC443D" w:rsidP="00DC443D">
      <w:pPr>
        <w:jc w:val="center"/>
        <w:rPr>
          <w:rFonts w:ascii="Cambria Math" w:hAnsi="Cambria Math"/>
          <w:sz w:val="28"/>
          <w:szCs w:val="28"/>
        </w:rPr>
      </w:pPr>
      <w:r w:rsidRPr="00DC443D">
        <w:rPr>
          <w:rFonts w:ascii="Cambria Math" w:hAnsi="Cambria Math"/>
          <w:sz w:val="28"/>
          <w:szCs w:val="28"/>
        </w:rPr>
        <w:t xml:space="preserve">Program je zdarma, vyžaduje pouze Vaše přihlášení na email </w:t>
      </w:r>
      <w:hyperlink r:id="rId6" w:history="1">
        <w:r w:rsidRPr="00DC443D">
          <w:rPr>
            <w:rStyle w:val="Hypertextovodkaz"/>
            <w:rFonts w:ascii="Cambria Math" w:hAnsi="Cambria Math"/>
            <w:sz w:val="28"/>
            <w:szCs w:val="28"/>
          </w:rPr>
          <w:t>zs.rudikov@seznam.cz</w:t>
        </w:r>
      </w:hyperlink>
      <w:r w:rsidRPr="00DC443D">
        <w:rPr>
          <w:rFonts w:ascii="Cambria Math" w:hAnsi="Cambria Math"/>
          <w:sz w:val="28"/>
          <w:szCs w:val="28"/>
        </w:rPr>
        <w:t xml:space="preserve"> (nejpozději do 21. 1. 2018)</w:t>
      </w:r>
    </w:p>
    <w:sectPr w:rsidR="003B7830" w:rsidRPr="00DC443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1392" w:rsidRDefault="00871392" w:rsidP="003B7830">
      <w:pPr>
        <w:spacing w:after="0" w:line="240" w:lineRule="auto"/>
      </w:pPr>
      <w:r>
        <w:separator/>
      </w:r>
    </w:p>
  </w:endnote>
  <w:endnote w:type="continuationSeparator" w:id="0">
    <w:p w:rsidR="00871392" w:rsidRDefault="00871392" w:rsidP="003B7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1627" w:rsidRDefault="001D1627">
    <w:pPr>
      <w:pStyle w:val="Zpa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A160C2C" wp14:editId="5ADDC31B">
          <wp:simplePos x="0" y="0"/>
          <wp:positionH relativeFrom="column">
            <wp:posOffset>2832735</wp:posOffset>
          </wp:positionH>
          <wp:positionV relativeFrom="paragraph">
            <wp:posOffset>-767080</wp:posOffset>
          </wp:positionV>
          <wp:extent cx="3573780" cy="2377440"/>
          <wp:effectExtent l="0" t="0" r="7620" b="3810"/>
          <wp:wrapThrough wrapText="bothSides">
            <wp:wrapPolygon edited="0">
              <wp:start x="0" y="0"/>
              <wp:lineTo x="0" y="21462"/>
              <wp:lineTo x="21531" y="21462"/>
              <wp:lineTo x="21531" y="0"/>
              <wp:lineTo x="0" y="0"/>
            </wp:wrapPolygon>
          </wp:wrapThrough>
          <wp:docPr id="5" name="obrázek 1" descr="http://www.mindball.eu/tiny/image/DSC_22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indball.eu/tiny/image/DSC_222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3780" cy="2377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540EF31" wp14:editId="672515B9">
          <wp:simplePos x="0" y="0"/>
          <wp:positionH relativeFrom="margin">
            <wp:posOffset>-655955</wp:posOffset>
          </wp:positionH>
          <wp:positionV relativeFrom="paragraph">
            <wp:posOffset>-911225</wp:posOffset>
          </wp:positionV>
          <wp:extent cx="3238500" cy="2289175"/>
          <wp:effectExtent l="0" t="0" r="0" b="0"/>
          <wp:wrapThrough wrapText="bothSides">
            <wp:wrapPolygon edited="0">
              <wp:start x="0" y="0"/>
              <wp:lineTo x="0" y="21390"/>
              <wp:lineTo x="21473" y="21390"/>
              <wp:lineTo x="21473" y="0"/>
              <wp:lineTo x="0" y="0"/>
            </wp:wrapPolygon>
          </wp:wrapThrough>
          <wp:docPr id="6" name="obrázek 3" descr="Podpořil Kaj Vysočina (Fond Vysočiny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dpořil Kaj Vysočina (Fond Vysočiny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228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1392" w:rsidRDefault="00871392" w:rsidP="003B7830">
      <w:pPr>
        <w:spacing w:after="0" w:line="240" w:lineRule="auto"/>
      </w:pPr>
      <w:r>
        <w:separator/>
      </w:r>
    </w:p>
  </w:footnote>
  <w:footnote w:type="continuationSeparator" w:id="0">
    <w:p w:rsidR="00871392" w:rsidRDefault="00871392" w:rsidP="003B7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830" w:rsidRDefault="001D1627" w:rsidP="003B7830">
    <w:pPr>
      <w:pStyle w:val="Zhlav"/>
      <w:jc w:val="center"/>
    </w:pPr>
    <w:r>
      <w:rPr>
        <w:noProof/>
        <w:lang w:eastAsia="cs-CZ"/>
      </w:rPr>
      <w:drawing>
        <wp:anchor distT="0" distB="0" distL="114300" distR="114300" simplePos="0" relativeHeight="251665408" behindDoc="1" locked="0" layoutInCell="1" allowOverlap="1" wp14:anchorId="0DAF618E" wp14:editId="1C3E4BEC">
          <wp:simplePos x="0" y="0"/>
          <wp:positionH relativeFrom="page">
            <wp:posOffset>1577975</wp:posOffset>
          </wp:positionH>
          <wp:positionV relativeFrom="page">
            <wp:align>top</wp:align>
          </wp:positionV>
          <wp:extent cx="4611600" cy="102960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link_MSMT_VVV_hor_cb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1600" cy="10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0F6969A0" wp14:editId="5A05D705">
          <wp:simplePos x="0" y="0"/>
          <wp:positionH relativeFrom="margin">
            <wp:posOffset>536575</wp:posOffset>
          </wp:positionH>
          <wp:positionV relativeFrom="bottomMargin">
            <wp:posOffset>-9861550</wp:posOffset>
          </wp:positionV>
          <wp:extent cx="4611600" cy="1029600"/>
          <wp:effectExtent l="0" t="0" r="0" b="0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link_MSMT_VVV_hor_cb_c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1600" cy="10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830"/>
    <w:rsid w:val="001C7E51"/>
    <w:rsid w:val="001D1627"/>
    <w:rsid w:val="003B7830"/>
    <w:rsid w:val="00871392"/>
    <w:rsid w:val="00981B1E"/>
    <w:rsid w:val="00DC4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A0057C"/>
  <w15:chartTrackingRefBased/>
  <w15:docId w15:val="{C562C7CD-68CA-4876-9E84-CF680149E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B7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B7830"/>
  </w:style>
  <w:style w:type="paragraph" w:styleId="Zpat">
    <w:name w:val="footer"/>
    <w:basedOn w:val="Normln"/>
    <w:link w:val="ZpatChar"/>
    <w:uiPriority w:val="99"/>
    <w:unhideWhenUsed/>
    <w:rsid w:val="003B7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B7830"/>
  </w:style>
  <w:style w:type="character" w:styleId="Hypertextovodkaz">
    <w:name w:val="Hyperlink"/>
    <w:basedOn w:val="Standardnpsmoodstavce"/>
    <w:uiPriority w:val="99"/>
    <w:unhideWhenUsed/>
    <w:rsid w:val="00DC443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C443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s.rudikov@seznam.cz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89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Suk</dc:creator>
  <cp:keywords/>
  <dc:description/>
  <cp:lastModifiedBy>Martin Suk</cp:lastModifiedBy>
  <cp:revision>1</cp:revision>
  <dcterms:created xsi:type="dcterms:W3CDTF">2017-12-28T09:54:00Z</dcterms:created>
  <dcterms:modified xsi:type="dcterms:W3CDTF">2017-12-28T10:27:00Z</dcterms:modified>
</cp:coreProperties>
</file>